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CBE61" w14:textId="510D60F4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  <w:sz w:val="32"/>
          <w:szCs w:val="32"/>
        </w:rPr>
      </w:pPr>
      <w:r w:rsidRPr="0066311F">
        <w:rPr>
          <w:rFonts w:ascii="Calibri" w:hAnsi="Calibri" w:cs="Calibri"/>
          <w:b/>
          <w:bCs/>
          <w:sz w:val="32"/>
          <w:szCs w:val="32"/>
        </w:rPr>
        <w:t xml:space="preserve">HUSTLER </w:t>
      </w:r>
    </w:p>
    <w:p w14:paraId="5B206E3F" w14:textId="3E3A15F2" w:rsidR="0020343A" w:rsidRPr="0066311F" w:rsidRDefault="00531641" w:rsidP="0066311F">
      <w:pPr>
        <w:spacing w:after="0" w:line="276" w:lineRule="auto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2026 </w:t>
      </w:r>
      <w:r w:rsidR="0020343A" w:rsidRPr="0066311F">
        <w:rPr>
          <w:rFonts w:ascii="Calibri" w:hAnsi="Calibri" w:cs="Calibri"/>
          <w:b/>
          <w:bCs/>
          <w:sz w:val="32"/>
          <w:szCs w:val="32"/>
        </w:rPr>
        <w:t xml:space="preserve">PRO SALES </w:t>
      </w:r>
      <w:r>
        <w:rPr>
          <w:rFonts w:ascii="Calibri" w:hAnsi="Calibri" w:cs="Calibri"/>
          <w:b/>
          <w:bCs/>
          <w:sz w:val="32"/>
          <w:szCs w:val="32"/>
        </w:rPr>
        <w:t>EVENT</w:t>
      </w:r>
    </w:p>
    <w:p w14:paraId="06324D05" w14:textId="18050789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  <w:sz w:val="32"/>
          <w:szCs w:val="32"/>
        </w:rPr>
      </w:pPr>
      <w:r w:rsidRPr="0066311F">
        <w:rPr>
          <w:rFonts w:ascii="Calibri" w:hAnsi="Calibri" w:cs="Calibri"/>
          <w:b/>
          <w:bCs/>
          <w:sz w:val="32"/>
          <w:szCs w:val="32"/>
        </w:rPr>
        <w:t xml:space="preserve">SOCIAL MEDIA COPY </w:t>
      </w:r>
    </w:p>
    <w:p w14:paraId="52C15C08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</w:rPr>
      </w:pPr>
    </w:p>
    <w:p w14:paraId="5EF486FB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</w:p>
    <w:p w14:paraId="0AAFF511" w14:textId="675BE4CA" w:rsidR="0020343A" w:rsidRDefault="0020343A" w:rsidP="0066311F">
      <w:pPr>
        <w:spacing w:after="0" w:line="276" w:lineRule="auto"/>
        <w:rPr>
          <w:rFonts w:ascii="Calibri" w:hAnsi="Calibri" w:cs="Calibri"/>
        </w:rPr>
      </w:pPr>
      <w:r w:rsidRPr="0066311F">
        <w:rPr>
          <w:rFonts w:ascii="Calibri" w:hAnsi="Calibri" w:cs="Calibri"/>
          <w:b/>
          <w:bCs/>
        </w:rPr>
        <w:t xml:space="preserve">FB PRIMARY TEXT (150 characters): </w:t>
      </w:r>
      <w:r w:rsidR="00490C1B" w:rsidRPr="00490C1B">
        <w:rPr>
          <w:rFonts w:ascii="Calibri" w:hAnsi="Calibri" w:cs="Calibri"/>
        </w:rPr>
        <w:t xml:space="preserve">The Hustler Pro Sales Event is back. </w:t>
      </w:r>
      <w:r w:rsidR="00490C1B">
        <w:rPr>
          <w:rFonts w:ascii="Calibri" w:hAnsi="Calibri" w:cs="Calibri"/>
        </w:rPr>
        <w:t>Get</w:t>
      </w:r>
      <w:r w:rsidR="00490C1B" w:rsidRPr="00490C1B">
        <w:rPr>
          <w:rFonts w:ascii="Calibri" w:hAnsi="Calibri" w:cs="Calibri"/>
        </w:rPr>
        <w:t xml:space="preserve"> 20% </w:t>
      </w:r>
      <w:r w:rsidR="00490C1B">
        <w:rPr>
          <w:rFonts w:ascii="Calibri" w:hAnsi="Calibri" w:cs="Calibri"/>
        </w:rPr>
        <w:t>off</w:t>
      </w:r>
      <w:r w:rsidR="00490C1B" w:rsidRPr="00490C1B">
        <w:rPr>
          <w:rFonts w:ascii="Calibri" w:hAnsi="Calibri" w:cs="Calibri"/>
        </w:rPr>
        <w:t xml:space="preserve"> select commercial mowers, with </w:t>
      </w:r>
      <w:r w:rsidR="00490C1B">
        <w:rPr>
          <w:rFonts w:ascii="Calibri" w:hAnsi="Calibri" w:cs="Calibri"/>
        </w:rPr>
        <w:t>more</w:t>
      </w:r>
      <w:r w:rsidR="00490C1B" w:rsidRPr="00490C1B">
        <w:rPr>
          <w:rFonts w:ascii="Calibri" w:hAnsi="Calibri" w:cs="Calibri"/>
        </w:rPr>
        <w:t xml:space="preserve"> savings from Hustler’s Fleet Program. Deal ends 3/31/26.</w:t>
      </w:r>
    </w:p>
    <w:p w14:paraId="5829EBDA" w14:textId="77777777" w:rsidR="00490C1B" w:rsidRPr="0066311F" w:rsidRDefault="00490C1B" w:rsidP="0066311F">
      <w:pPr>
        <w:spacing w:after="0" w:line="276" w:lineRule="auto"/>
        <w:rPr>
          <w:rFonts w:ascii="Calibri" w:hAnsi="Calibri" w:cs="Calibri"/>
          <w:b/>
          <w:bCs/>
        </w:rPr>
      </w:pPr>
    </w:p>
    <w:p w14:paraId="1B5955DC" w14:textId="3791D997" w:rsidR="0020343A" w:rsidRPr="00490C1B" w:rsidRDefault="0020343A" w:rsidP="0066311F">
      <w:pPr>
        <w:spacing w:after="0" w:line="276" w:lineRule="auto"/>
        <w:rPr>
          <w:rFonts w:ascii="Calibri" w:hAnsi="Calibri" w:cs="Calibri"/>
        </w:rPr>
      </w:pPr>
      <w:r w:rsidRPr="0066311F">
        <w:rPr>
          <w:rFonts w:ascii="Calibri" w:hAnsi="Calibri" w:cs="Calibri"/>
          <w:b/>
          <w:bCs/>
        </w:rPr>
        <w:t xml:space="preserve">IG PRIMARY TEXT (150 characters): </w:t>
      </w:r>
      <w:r w:rsidR="00490C1B" w:rsidRPr="00490C1B">
        <w:rPr>
          <w:rFonts w:ascii="Calibri" w:hAnsi="Calibri" w:cs="Calibri"/>
        </w:rPr>
        <w:t>The Hustler Pro Sales Event is back. Get save 20% off select commercial mowers, with extra savings from Hustler’s Fleet Program. Deal ends 3/31/26.</w:t>
      </w:r>
    </w:p>
    <w:p w14:paraId="4D3F93BD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</w:p>
    <w:p w14:paraId="1B13AA0E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  <w:r w:rsidRPr="0066311F">
        <w:rPr>
          <w:rFonts w:ascii="Calibri" w:hAnsi="Calibri" w:cs="Calibri"/>
          <w:b/>
          <w:bCs/>
        </w:rPr>
        <w:t>FB ONLY</w:t>
      </w:r>
    </w:p>
    <w:p w14:paraId="5C6FA03E" w14:textId="01DD43B6" w:rsidR="0020343A" w:rsidRPr="0066311F" w:rsidRDefault="0020343A" w:rsidP="0066311F">
      <w:pPr>
        <w:spacing w:after="0" w:line="276" w:lineRule="auto"/>
        <w:rPr>
          <w:rFonts w:ascii="Calibri" w:hAnsi="Calibri" w:cs="Calibri"/>
        </w:rPr>
      </w:pPr>
      <w:r w:rsidRPr="0066311F">
        <w:rPr>
          <w:rFonts w:ascii="Calibri" w:hAnsi="Calibri" w:cs="Calibri"/>
          <w:b/>
          <w:bCs/>
        </w:rPr>
        <w:t xml:space="preserve">FB HEADLINE (27 characters): </w:t>
      </w:r>
      <w:r w:rsidRPr="0066311F">
        <w:rPr>
          <w:rFonts w:ascii="Calibri" w:hAnsi="Calibri" w:cs="Calibri"/>
        </w:rPr>
        <w:t xml:space="preserve">Upgrade Your Fleet  </w:t>
      </w:r>
    </w:p>
    <w:p w14:paraId="41635D77" w14:textId="5C2E8230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  <w:r w:rsidRPr="0066311F">
        <w:rPr>
          <w:rFonts w:ascii="Calibri" w:hAnsi="Calibri" w:cs="Calibri"/>
          <w:b/>
          <w:bCs/>
        </w:rPr>
        <w:t xml:space="preserve">FB DESCRIPTION (28 characters): </w:t>
      </w:r>
      <w:r w:rsidRPr="0066311F">
        <w:rPr>
          <w:rFonts w:ascii="Calibri" w:hAnsi="Calibri" w:cs="Calibri"/>
        </w:rPr>
        <w:t xml:space="preserve">Shop Now </w:t>
      </w:r>
      <w:r w:rsidRPr="0066311F">
        <w:rPr>
          <w:rFonts w:ascii="Calibri" w:hAnsi="Calibri" w:cs="Calibri"/>
          <w:b/>
          <w:bCs/>
        </w:rPr>
        <w:t xml:space="preserve"> </w:t>
      </w:r>
    </w:p>
    <w:p w14:paraId="1C056A23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</w:p>
    <w:p w14:paraId="16C57445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</w:p>
    <w:p w14:paraId="300A2D58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  <w:r w:rsidRPr="0066311F">
        <w:rPr>
          <w:rFonts w:ascii="Calibri" w:hAnsi="Calibri" w:cs="Calibri"/>
          <w:b/>
          <w:bCs/>
        </w:rPr>
        <w:t>ALT TEXT:</w:t>
      </w:r>
    </w:p>
    <w:p w14:paraId="1E7E18C3" w14:textId="5C972BC8" w:rsidR="0020343A" w:rsidRPr="0066311F" w:rsidRDefault="0066311F" w:rsidP="0066311F">
      <w:pPr>
        <w:spacing w:after="0" w:line="276" w:lineRule="auto"/>
        <w:rPr>
          <w:rFonts w:ascii="Calibri" w:hAnsi="Calibri" w:cs="Calibri"/>
          <w:b/>
          <w:bCs/>
        </w:rPr>
      </w:pPr>
      <w:r w:rsidRPr="0066311F">
        <w:rPr>
          <w:rFonts w:ascii="Calibri" w:hAnsi="Calibri" w:cs="Calibri"/>
        </w:rPr>
        <w:t>A lineup of yellow and black Hustler mowers on black. Sales offer in yellow and white text below; event logo above.</w:t>
      </w:r>
    </w:p>
    <w:p w14:paraId="6688B912" w14:textId="77777777" w:rsidR="0020343A" w:rsidRPr="0066311F" w:rsidRDefault="0020343A" w:rsidP="0066311F">
      <w:pPr>
        <w:spacing w:after="0" w:line="276" w:lineRule="auto"/>
        <w:rPr>
          <w:rFonts w:ascii="Calibri" w:hAnsi="Calibri" w:cs="Calibri"/>
          <w:b/>
          <w:bCs/>
        </w:rPr>
      </w:pPr>
    </w:p>
    <w:p w14:paraId="646953F7" w14:textId="77777777" w:rsidR="008E582A" w:rsidRPr="0066311F" w:rsidRDefault="008E582A" w:rsidP="0066311F">
      <w:pPr>
        <w:spacing w:after="0" w:line="276" w:lineRule="auto"/>
        <w:rPr>
          <w:rFonts w:ascii="Calibri" w:hAnsi="Calibri" w:cs="Calibri"/>
        </w:rPr>
      </w:pPr>
    </w:p>
    <w:sectPr w:rsidR="008E582A" w:rsidRPr="00663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43A"/>
    <w:rsid w:val="0020343A"/>
    <w:rsid w:val="003D2FEB"/>
    <w:rsid w:val="00490C1B"/>
    <w:rsid w:val="00531641"/>
    <w:rsid w:val="0066311F"/>
    <w:rsid w:val="00764F91"/>
    <w:rsid w:val="007656E3"/>
    <w:rsid w:val="00812477"/>
    <w:rsid w:val="008E582A"/>
    <w:rsid w:val="00C7742A"/>
    <w:rsid w:val="00C9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C54CB"/>
  <w15:chartTrackingRefBased/>
  <w15:docId w15:val="{C87EE949-7AB8-8748-AEA5-6BDEB548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43A"/>
  </w:style>
  <w:style w:type="paragraph" w:styleId="Heading1">
    <w:name w:val="heading 1"/>
    <w:basedOn w:val="Normal"/>
    <w:next w:val="Normal"/>
    <w:link w:val="Heading1Char"/>
    <w:uiPriority w:val="9"/>
    <w:qFormat/>
    <w:rsid w:val="00203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3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4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4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4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4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3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4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4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4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4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4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4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4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4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4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34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4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4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4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4062de4-74ba-4730-a339-59645ae170de}" enabled="0" method="" siteId="{d4062de4-74ba-4730-a339-59645ae170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Smothers, Krystle</dc:creator>
  <cp:keywords/>
  <dc:description/>
  <cp:lastModifiedBy>Braatz, Abby</cp:lastModifiedBy>
  <cp:revision>2</cp:revision>
  <dcterms:created xsi:type="dcterms:W3CDTF">2026-02-02T15:04:00Z</dcterms:created>
  <dcterms:modified xsi:type="dcterms:W3CDTF">2026-02-02T15:04:00Z</dcterms:modified>
</cp:coreProperties>
</file>